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BCA0ED2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</w:t>
      </w:r>
      <w:r w:rsidR="00B960DE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 DE MONITOREO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2A98A4D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</w:t>
            </w:r>
            <w:r w:rsidR="006A6D93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80B46BF" w:rsidR="00A434D2" w:rsidRDefault="00F57830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9FD57A7" w:rsidR="00A434D2" w:rsidRDefault="00F57830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151F83DF" w:rsidR="00A434D2" w:rsidRPr="008312BB" w:rsidRDefault="00687361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7F69E4">
              <w:rPr>
                <w:rFonts w:ascii="Arial Narrow" w:hAnsi="Arial Narrow"/>
              </w:rPr>
              <w:t xml:space="preserve">- </w:t>
            </w:r>
            <w:r w:rsidR="006A75DE">
              <w:rPr>
                <w:rFonts w:ascii="Arial Narrow" w:hAnsi="Arial Narrow"/>
              </w:rPr>
              <w:t>0</w:t>
            </w:r>
            <w:r w:rsidR="001D6E63">
              <w:rPr>
                <w:rFonts w:ascii="Arial Narrow" w:hAnsi="Arial Narrow"/>
              </w:rPr>
              <w:t>67</w:t>
            </w:r>
            <w:r w:rsidR="00557D6F">
              <w:rPr>
                <w:rFonts w:ascii="Arial Narrow" w:hAnsi="Arial Narrow"/>
              </w:rPr>
              <w:t>—</w:t>
            </w:r>
            <w:r w:rsidR="00A434D2" w:rsidRPr="008312BB">
              <w:rPr>
                <w:rFonts w:ascii="Arial Narrow" w:hAnsi="Arial Narrow"/>
              </w:rPr>
              <w:t>202</w:t>
            </w:r>
            <w:r w:rsidR="006A75DE">
              <w:rPr>
                <w:rFonts w:ascii="Arial Narrow" w:hAnsi="Arial Narrow"/>
              </w:rPr>
              <w:t>5</w:t>
            </w:r>
          </w:p>
        </w:tc>
      </w:tr>
      <w:tr w:rsidR="00A434D2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0DB4E507" w:rsidR="00A434D2" w:rsidRDefault="006A75DE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30</w:t>
            </w:r>
            <w:r w:rsidR="006927E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6A6D9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F5783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  <w:tr w:rsidR="00A434D2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A31DBD2" w:rsidR="00A434D2" w:rsidRPr="00761E25" w:rsidRDefault="00C54B1E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</w:t>
            </w:r>
            <w:r w:rsidR="00B960DE">
              <w:t xml:space="preserve"> </w:t>
            </w:r>
            <w:r w:rsidR="00B960DE" w:rsidRPr="00B960DE">
              <w:rPr>
                <w:rFonts w:ascii="Arial Narrow" w:hAnsi="Arial Narrow"/>
              </w:rPr>
              <w:t>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</w:t>
            </w:r>
            <w:r w:rsidRPr="00C54B1E">
              <w:rPr>
                <w:rFonts w:ascii="Arial Narrow" w:hAnsi="Arial Narrow"/>
              </w:rPr>
              <w:t>.</w:t>
            </w:r>
          </w:p>
        </w:tc>
      </w:tr>
    </w:tbl>
    <w:p w14:paraId="63393C84" w14:textId="32281E48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F57830">
        <w:rPr>
          <w:rFonts w:ascii="Arial Narrow" w:hAnsi="Arial Narrow" w:cs="Arial"/>
          <w:sz w:val="24"/>
          <w:szCs w:val="24"/>
        </w:rPr>
        <w:t>noviembre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519EE">
        <w:rPr>
          <w:rFonts w:ascii="Arial Narrow" w:hAnsi="Arial Narrow" w:cs="Arial"/>
          <w:sz w:val="24"/>
          <w:szCs w:val="24"/>
        </w:rPr>
        <w:t>5</w:t>
      </w:r>
    </w:p>
    <w:p w14:paraId="49C87D62" w14:textId="066F9B8A" w:rsidR="00B960DE" w:rsidRPr="006A6D93" w:rsidRDefault="006A6D93" w:rsidP="006A6D93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En el mes de </w:t>
      </w:r>
      <w:r w:rsidR="00F57830">
        <w:rPr>
          <w:rFonts w:ascii="Arial Narrow" w:hAnsi="Arial Narrow" w:cs="Arial"/>
          <w:sz w:val="24"/>
          <w:szCs w:val="24"/>
        </w:rPr>
        <w:t>noviembre</w:t>
      </w:r>
      <w:r>
        <w:rPr>
          <w:rFonts w:ascii="Arial Narrow" w:hAnsi="Arial Narrow" w:cs="Arial"/>
          <w:sz w:val="24"/>
          <w:szCs w:val="24"/>
        </w:rPr>
        <w:t xml:space="preserve"> no se realizaron monitoreos en parque nacional natural el cocuy ya que el monitoreo se realiza semestralmente.</w:t>
      </w:r>
    </w:p>
    <w:p w14:paraId="403F0724" w14:textId="4E71CC7D" w:rsidR="00B960DE" w:rsidRDefault="00B960DE" w:rsidP="00F37A5A">
      <w:pPr>
        <w:pStyle w:val="NormalWeb"/>
      </w:pPr>
    </w:p>
    <w:p w14:paraId="55D1EEE4" w14:textId="5B92F3AF" w:rsidR="00B960DE" w:rsidRPr="00F37A5A" w:rsidRDefault="002A4C6B" w:rsidP="00F37A5A">
      <w:pPr>
        <w:pStyle w:val="NormalWeb"/>
      </w:pPr>
      <w:r>
        <w:rPr>
          <w:noProof/>
        </w:rPr>
        <w:drawing>
          <wp:inline distT="0" distB="0" distL="0" distR="0" wp14:anchorId="2F9B5D90" wp14:editId="76612C36">
            <wp:extent cx="2444751" cy="480460"/>
            <wp:effectExtent l="0" t="0" r="0" b="0"/>
            <wp:docPr id="7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6A982051" w:rsidR="0081334A" w:rsidRPr="009C2F91" w:rsidRDefault="002A4C6B" w:rsidP="009B225F">
      <w:pPr>
        <w:rPr>
          <w:b/>
        </w:rPr>
      </w:pPr>
      <w:r>
        <w:rPr>
          <w:b/>
        </w:rPr>
        <w:t>HECTOR MUÑOZ BRAVO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D6E63"/>
    <w:rsid w:val="001E77B5"/>
    <w:rsid w:val="002431B7"/>
    <w:rsid w:val="002A4C6B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6D93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F2354"/>
    <w:rsid w:val="00B545C6"/>
    <w:rsid w:val="00B65B1F"/>
    <w:rsid w:val="00B863A2"/>
    <w:rsid w:val="00B960DE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57830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80</cp:revision>
  <dcterms:created xsi:type="dcterms:W3CDTF">2021-02-24T19:53:00Z</dcterms:created>
  <dcterms:modified xsi:type="dcterms:W3CDTF">2025-11-27T15:41:00Z</dcterms:modified>
</cp:coreProperties>
</file>